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8"/>
        <w:gridCol w:w="699"/>
        <w:gridCol w:w="2516"/>
        <w:gridCol w:w="71"/>
        <w:gridCol w:w="1922"/>
        <w:gridCol w:w="665"/>
        <w:gridCol w:w="2587"/>
      </w:tblGrid>
      <w:tr w:rsidR="006372AF" w:rsidRPr="006372AF" w:rsidTr="006372AF">
        <w:trPr>
          <w:trHeight w:val="885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27249" w:rsidRDefault="006372AF" w:rsidP="00F27249">
            <w:pPr>
              <w:widowControl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372AF">
              <w:rPr>
                <w:rFonts w:ascii="Times New Roman" w:eastAsia="DFKai-SB" w:hAnsi="Times New Roman" w:cs="Times New Roman"/>
                <w:b/>
                <w:bCs/>
                <w:kern w:val="0"/>
                <w:sz w:val="32"/>
                <w:szCs w:val="32"/>
              </w:rPr>
              <w:t>The Academic Activity Center --- Reservation</w:t>
            </w:r>
          </w:p>
          <w:p w:rsidR="006372AF" w:rsidRPr="006372AF" w:rsidRDefault="00F27249" w:rsidP="00F27249">
            <w:pPr>
              <w:widowControl/>
              <w:ind w:leftChars="3000" w:left="7200" w:right="440"/>
              <w:rPr>
                <w:rFonts w:ascii="Times New Roman" w:eastAsia="DFKai-SB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6372AF"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  <w:t>Reservation No.</w:t>
            </w:r>
            <w:r w:rsidR="006372AF" w:rsidRPr="006372AF">
              <w:rPr>
                <w:rFonts w:ascii="Times New Roman" w:eastAsia="DFKai-SB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</w:t>
            </w:r>
          </w:p>
        </w:tc>
      </w:tr>
      <w:tr w:rsidR="006372AF" w:rsidRPr="006372AF" w:rsidTr="006372AF">
        <w:trPr>
          <w:trHeight w:val="630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2AF" w:rsidRPr="006372AF" w:rsidRDefault="00F27249" w:rsidP="00F27249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2"/>
              </w:rPr>
              <w:t>Contact Name</w:t>
            </w:r>
            <w:r w:rsidRPr="00F27249"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2AF" w:rsidRPr="006372AF" w:rsidRDefault="006372AF" w:rsidP="006372AF">
            <w:pPr>
              <w:widowControl/>
              <w:jc w:val="center"/>
              <w:rPr>
                <w:rFonts w:ascii="Times New Roman" w:eastAsia="MingLiU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2AF" w:rsidRPr="006372AF" w:rsidRDefault="00F27249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2"/>
              </w:rPr>
              <w:t>Contact Number</w:t>
            </w:r>
          </w:p>
        </w:tc>
        <w:tc>
          <w:tcPr>
            <w:tcW w:w="3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2AF" w:rsidRPr="006372AF" w:rsidRDefault="006372AF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</w:pPr>
            <w:r w:rsidRPr="006372AF">
              <w:rPr>
                <w:rFonts w:ascii="Times New Roman" w:eastAsia="PMingLiU" w:hAnsi="PMingLiU" w:cs="Times New Roman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F27249" w:rsidRPr="00F27249" w:rsidTr="00BD4D7F">
        <w:trPr>
          <w:trHeight w:val="630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249" w:rsidRPr="00F27249" w:rsidRDefault="00F27249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2"/>
              </w:rPr>
              <w:t>E-MAIL</w:t>
            </w:r>
          </w:p>
        </w:tc>
        <w:tc>
          <w:tcPr>
            <w:tcW w:w="84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249" w:rsidRPr="00F27249" w:rsidRDefault="00F27249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5F1226" w:rsidRPr="00F27249" w:rsidTr="003621AD">
        <w:trPr>
          <w:trHeight w:val="600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kern w:val="0"/>
                <w:sz w:val="22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2"/>
              </w:rPr>
              <w:t>Guest Name</w:t>
            </w:r>
          </w:p>
        </w:tc>
        <w:tc>
          <w:tcPr>
            <w:tcW w:w="846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226" w:rsidRPr="006372AF" w:rsidRDefault="005F1226" w:rsidP="005F1226">
            <w:pPr>
              <w:widowControl/>
              <w:rPr>
                <w:rFonts w:ascii="Times New Roman" w:eastAsia="PMingLiU" w:hAnsi="Times New Roman" w:cs="Times New Roman"/>
                <w:b/>
                <w:kern w:val="0"/>
                <w:sz w:val="22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2"/>
              </w:rPr>
              <w:t>1</w:t>
            </w:r>
          </w:p>
        </w:tc>
      </w:tr>
      <w:tr w:rsidR="005F1226" w:rsidRPr="00F27249" w:rsidTr="00F31050">
        <w:trPr>
          <w:trHeight w:val="600"/>
        </w:trPr>
        <w:tc>
          <w:tcPr>
            <w:tcW w:w="188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F1226" w:rsidRPr="006372AF" w:rsidRDefault="005F1226" w:rsidP="006372AF">
            <w:pPr>
              <w:widowControl/>
              <w:rPr>
                <w:rFonts w:ascii="Times New Roman" w:eastAsia="PMingLiU" w:hAnsi="Times New Roman" w:cs="Times New Roman"/>
                <w:kern w:val="0"/>
                <w:sz w:val="22"/>
              </w:rPr>
            </w:pP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226" w:rsidRPr="006372AF" w:rsidRDefault="005F1226" w:rsidP="005F1226">
            <w:pPr>
              <w:widowControl/>
              <w:rPr>
                <w:rFonts w:ascii="Times New Roman" w:eastAsia="PMingLiU" w:hAnsi="Times New Roman" w:cs="Times New Roman"/>
                <w:b/>
                <w:kern w:val="0"/>
                <w:sz w:val="22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2"/>
              </w:rPr>
              <w:t>2</w:t>
            </w:r>
          </w:p>
        </w:tc>
      </w:tr>
      <w:tr w:rsidR="005F1226" w:rsidRPr="006372AF" w:rsidTr="00F27249">
        <w:trPr>
          <w:trHeight w:val="420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226" w:rsidRPr="006372AF" w:rsidRDefault="005F1226" w:rsidP="00F27249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372AF">
              <w:rPr>
                <w:rFonts w:ascii="Times New Roman" w:eastAsia="PMingLiU" w:hAnsi="PMingLiU" w:cs="Times New Roman"/>
                <w:b/>
                <w:bCs/>
                <w:kern w:val="0"/>
                <w:szCs w:val="24"/>
              </w:rPr>
              <w:t>【</w:t>
            </w:r>
            <w:r w:rsidRPr="006372AF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Room Reservation</w:t>
            </w:r>
            <w:r w:rsidRPr="006372AF">
              <w:rPr>
                <w:rFonts w:ascii="Times New Roman" w:eastAsia="PMingLiU" w:hAnsi="PMingLiU" w:cs="Times New Roman"/>
                <w:b/>
                <w:bCs/>
                <w:kern w:val="0"/>
                <w:szCs w:val="24"/>
              </w:rPr>
              <w:t>】</w:t>
            </w:r>
            <w:r w:rsidRPr="006372AF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    </w:t>
            </w:r>
          </w:p>
        </w:tc>
      </w:tr>
      <w:tr w:rsidR="005F1226" w:rsidRPr="006372AF" w:rsidTr="00F27249">
        <w:trPr>
          <w:trHeight w:val="600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Check-in Date 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8"/>
                <w:szCs w:val="28"/>
              </w:rPr>
            </w:pPr>
            <w:r w:rsidRPr="006372AF">
              <w:rPr>
                <w:rFonts w:ascii="Times New Roman" w:eastAsia="PMingLiU" w:hAnsi="PMingLiU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Check-out Date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color w:val="0000FF"/>
                <w:kern w:val="0"/>
                <w:sz w:val="28"/>
                <w:szCs w:val="28"/>
              </w:rPr>
            </w:pPr>
            <w:r w:rsidRPr="006372AF">
              <w:rPr>
                <w:rFonts w:ascii="Times New Roman" w:eastAsia="PMingLiU" w:hAnsi="PMingLiU" w:cs="Times New Roman"/>
                <w:b/>
                <w:bCs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</w:tr>
      <w:tr w:rsidR="005F1226" w:rsidRPr="00F27249" w:rsidTr="00F27249">
        <w:trPr>
          <w:trHeight w:val="585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Room Type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 No. of room 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Single Occupancy Rate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6372AF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Double Occupancy Rate</w:t>
            </w:r>
            <w:r w:rsidRPr="006372AF">
              <w:rPr>
                <w:rFonts w:ascii="Times New Roman" w:eastAsia="PMingLiU" w:hAnsi="PMingLiU" w:cs="Times New Roman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5F1226" w:rsidRPr="00F27249" w:rsidTr="00F27249">
        <w:trPr>
          <w:trHeight w:val="600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6372AF">
              <w:rPr>
                <w:rFonts w:ascii="Times New Roman" w:eastAsia="PMingLiU" w:hAnsi="Times New Roman" w:cs="Times New Roman"/>
                <w:b/>
                <w:bCs/>
                <w:kern w:val="0"/>
                <w:sz w:val="21"/>
                <w:szCs w:val="21"/>
              </w:rPr>
              <w:t>Superior double room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372AF">
              <w:rPr>
                <w:rFonts w:ascii="Times New Roman" w:eastAsia="PMingLiU" w:hAnsi="PMingLiU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372AF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NT$      1,550.00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26" w:rsidRPr="006372AF" w:rsidRDefault="005F1226" w:rsidP="006372AF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372AF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NT$      1,700.00 </w:t>
            </w:r>
          </w:p>
        </w:tc>
      </w:tr>
      <w:tr w:rsidR="005F1226" w:rsidRPr="006372AF" w:rsidTr="006372AF">
        <w:trPr>
          <w:trHeight w:val="420"/>
        </w:trPr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226" w:rsidRPr="006372AF" w:rsidRDefault="005F1226" w:rsidP="00A03D0B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372AF">
              <w:rPr>
                <w:rFonts w:ascii="Times New Roman" w:eastAsia="PMingLiU" w:hAnsi="PMingLiU" w:cs="Times New Roman"/>
                <w:b/>
                <w:bCs/>
                <w:kern w:val="0"/>
                <w:szCs w:val="24"/>
              </w:rPr>
              <w:t>【</w:t>
            </w:r>
            <w:r w:rsidRPr="006372AF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Notes</w:t>
            </w:r>
            <w:r w:rsidRPr="006372AF">
              <w:rPr>
                <w:rFonts w:ascii="Times New Roman" w:eastAsia="PMingLiU" w:hAnsi="PMingLiU" w:cs="Times New Roman"/>
                <w:b/>
                <w:bCs/>
                <w:kern w:val="0"/>
                <w:szCs w:val="24"/>
              </w:rPr>
              <w:t>】</w:t>
            </w:r>
          </w:p>
        </w:tc>
      </w:tr>
      <w:tr w:rsidR="00A03D0B" w:rsidRPr="006372AF" w:rsidTr="006372AF">
        <w:trPr>
          <w:trHeight w:val="435"/>
        </w:trPr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3D0B" w:rsidRDefault="00A03D0B">
            <w:pPr>
              <w:rPr>
                <w:rFonts w:ascii="PMingLiU" w:eastAsia="PMingLiU" w:hAnsi="PMingLiU" w:cs="PMingLiU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1.Rates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include 10% service, 5% tax, and daily breakfast.</w:t>
            </w:r>
          </w:p>
        </w:tc>
      </w:tr>
      <w:tr w:rsidR="00A03D0B" w:rsidRPr="006372AF" w:rsidTr="006372AF">
        <w:trPr>
          <w:trHeight w:val="450"/>
        </w:trPr>
        <w:tc>
          <w:tcPr>
            <w:tcW w:w="10348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3D0B" w:rsidRDefault="00A03D0B">
            <w:pPr>
              <w:rPr>
                <w:rFonts w:ascii="PMingLiU" w:eastAsia="PMingLiU" w:hAnsi="PMingLiU" w:cs="PMingLiU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2.Check</w:t>
            </w:r>
            <w:proofErr w:type="gramEnd"/>
            <w:r>
              <w:rPr>
                <w:rFonts w:hint="eastAsia"/>
                <w:sz w:val="20"/>
                <w:szCs w:val="20"/>
              </w:rPr>
              <w:t>-in time is from 14:00 &amp; check-out until 12:00. The room will be kept until 18:00 on the check-in date unless any previous requests.</w:t>
            </w:r>
          </w:p>
        </w:tc>
      </w:tr>
    </w:tbl>
    <w:p w:rsidR="00E00800" w:rsidRPr="006372AF" w:rsidRDefault="00E00800"/>
    <w:sectPr w:rsidR="00E00800" w:rsidRPr="006372AF" w:rsidSect="006372AF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12" w:rsidRDefault="00F43A12" w:rsidP="00A03D0B">
      <w:r>
        <w:separator/>
      </w:r>
    </w:p>
  </w:endnote>
  <w:endnote w:type="continuationSeparator" w:id="0">
    <w:p w:rsidR="00F43A12" w:rsidRDefault="00F43A12" w:rsidP="00A0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12" w:rsidRDefault="00F43A12" w:rsidP="00A03D0B">
      <w:r>
        <w:separator/>
      </w:r>
    </w:p>
  </w:footnote>
  <w:footnote w:type="continuationSeparator" w:id="0">
    <w:p w:rsidR="00F43A12" w:rsidRDefault="00F43A12" w:rsidP="00A0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AF"/>
    <w:rsid w:val="0042721F"/>
    <w:rsid w:val="005F1226"/>
    <w:rsid w:val="006372AF"/>
    <w:rsid w:val="008D4282"/>
    <w:rsid w:val="00A03D0B"/>
    <w:rsid w:val="00E00800"/>
    <w:rsid w:val="00F27249"/>
    <w:rsid w:val="00F4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0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3D0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0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3D0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03D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0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3D0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0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3D0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03D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E40204725CD40A4515F0EA6BDF938" ma:contentTypeVersion="1" ma:contentTypeDescription="Create a new document." ma:contentTypeScope="" ma:versionID="5fa227908acfb7827f69bb8384068e9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7d82fbb442f6752014344bbdd3beb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211150-633F-47D9-8DA0-A2D435BD573F}"/>
</file>

<file path=customXml/itemProps2.xml><?xml version="1.0" encoding="utf-8"?>
<ds:datastoreItem xmlns:ds="http://schemas.openxmlformats.org/officeDocument/2006/customXml" ds:itemID="{5C097CC6-5357-4E86-97F5-6CC35714EBFA}"/>
</file>

<file path=customXml/itemProps3.xml><?xml version="1.0" encoding="utf-8"?>
<ds:datastoreItem xmlns:ds="http://schemas.openxmlformats.org/officeDocument/2006/customXml" ds:itemID="{0F06DF94-FFD2-4E7A-878F-062F1A7AB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Rolland, Betsy A</cp:lastModifiedBy>
  <cp:revision>2</cp:revision>
  <dcterms:created xsi:type="dcterms:W3CDTF">2012-06-11T21:29:00Z</dcterms:created>
  <dcterms:modified xsi:type="dcterms:W3CDTF">2012-06-11T21:29:00Z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0x010100AFAE40204725CD40A4515F0EA6BDF938</vt:lpwstr>
  </property>
</Properties>
</file>