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2C" w:rsidRPr="00450C2C" w:rsidRDefault="00450C2C" w:rsidP="00450C2C">
      <w:pPr>
        <w:widowControl/>
        <w:shd w:val="clear" w:color="auto" w:fill="FFFFFF"/>
        <w:wordWrap/>
        <w:autoSpaceDE/>
        <w:autoSpaceDN/>
        <w:spacing w:before="120" w:after="100" w:afterAutospacing="1" w:line="240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bookmarkStart w:id="0" w:name="_GoBack"/>
      <w:bookmarkEnd w:id="0"/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From Incheon </w:t>
      </w:r>
      <w:r w:rsidR="00D70B03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I</w:t>
      </w:r>
      <w:r w:rsidR="00D70B03"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nternational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 w:rsidR="00D70B03"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Airport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to Seoul National University Cancer Research Institute</w:t>
      </w:r>
    </w:p>
    <w:p w:rsidR="00450C2C" w:rsidRPr="00450C2C" w:rsidRDefault="00522FDD" w:rsidP="00450C2C">
      <w:pPr>
        <w:widowControl/>
        <w:pBdr>
          <w:bottom w:val="dotted" w:sz="6" w:space="0" w:color="004BA0"/>
        </w:pBdr>
        <w:shd w:val="clear" w:color="auto" w:fill="FFFFFF"/>
        <w:wordWrap/>
        <w:autoSpaceDE/>
        <w:autoSpaceDN/>
        <w:spacing w:before="240" w:after="75" w:line="240" w:lineRule="auto"/>
        <w:jc w:val="left"/>
        <w:outlineLvl w:val="3"/>
        <w:rPr>
          <w:rFonts w:ascii="Calibri" w:eastAsia="굴림" w:hAnsi="Calibri" w:cs="굴림"/>
          <w:b/>
          <w:bCs/>
          <w:color w:val="000000"/>
          <w:kern w:val="0"/>
          <w:sz w:val="33"/>
          <w:szCs w:val="33"/>
        </w:rPr>
      </w:pPr>
      <w:r>
        <w:rPr>
          <w:rFonts w:ascii="Calibri" w:eastAsia="굴림" w:hAnsi="Calibri" w:cs="굴림" w:hint="eastAsia"/>
          <w:b/>
          <w:bCs/>
          <w:color w:val="000000"/>
          <w:kern w:val="0"/>
          <w:sz w:val="33"/>
          <w:szCs w:val="33"/>
        </w:rPr>
        <w:t>Public Transportation</w:t>
      </w:r>
    </w:p>
    <w:p w:rsidR="004D69CB" w:rsidRPr="004D69CB" w:rsidRDefault="00522FDD" w:rsidP="004D69CB">
      <w:pPr>
        <w:widowControl/>
        <w:shd w:val="clear" w:color="auto" w:fill="FFFFFF"/>
        <w:wordWrap/>
        <w:autoSpaceDE/>
        <w:autoSpaceDN/>
        <w:spacing w:before="240" w:after="75" w:line="264" w:lineRule="atLeast"/>
        <w:jc w:val="left"/>
        <w:outlineLvl w:val="4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 xml:space="preserve">[Option 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A</w:t>
      </w:r>
      <w:r w:rsidR="004D69CB" w:rsidRPr="004D69CB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>]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 xml:space="preserve"> Bus only</w:t>
      </w:r>
    </w:p>
    <w:p w:rsidR="00450C2C" w:rsidRDefault="00450C2C" w:rsidP="00BC74D9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Get on a 6011 bus at Incheon lnternational </w:t>
      </w:r>
      <w:r w:rsidR="001C7049"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Airport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at 5B outside 1st floor to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ChangGyeongG</w:t>
      </w:r>
      <w:r w:rsidR="00D12027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ung</w:t>
      </w:r>
      <w:proofErr w:type="spellEnd"/>
    </w:p>
    <w:p w:rsidR="00450C2C" w:rsidRPr="00450C2C" w:rsidRDefault="00450C2C" w:rsidP="00450C2C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Get off at </w:t>
      </w:r>
      <w:proofErr w:type="spellStart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ChangGyeongGung</w:t>
      </w:r>
      <w:proofErr w:type="spellEnd"/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bus stop (It takes almost 1 1/2 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hour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s)</w:t>
      </w:r>
    </w:p>
    <w:p w:rsidR="00450C2C" w:rsidRPr="00450C2C" w:rsidRDefault="00450C2C" w:rsidP="00450C2C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Walk approximately 3 minutes to Seoul National University Cancer Research Institute</w:t>
      </w:r>
    </w:p>
    <w:p w:rsidR="00450C2C" w:rsidRPr="00522FDD" w:rsidRDefault="00522FDD" w:rsidP="00450C2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522FDD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Total time: About 1 1/2 hours*</w:t>
      </w:r>
    </w:p>
    <w:p w:rsidR="00450C2C" w:rsidRPr="00450C2C" w:rsidRDefault="00450C2C" w:rsidP="00450C2C">
      <w:pPr>
        <w:widowControl/>
        <w:shd w:val="clear" w:color="auto" w:fill="FFFFFF"/>
        <w:wordWrap/>
        <w:autoSpaceDE/>
        <w:autoSpaceDN/>
        <w:spacing w:before="240" w:after="75" w:line="264" w:lineRule="atLeast"/>
        <w:jc w:val="left"/>
        <w:outlineLvl w:val="4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450C2C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>[Option B]</w:t>
      </w:r>
      <w:r w:rsidR="00522FDD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 xml:space="preserve"> Bus + Subway</w:t>
      </w:r>
    </w:p>
    <w:p w:rsidR="00450C2C" w:rsidRDefault="00450C2C" w:rsidP="00450C2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Take a </w:t>
      </w:r>
      <w:r w:rsidR="00D12027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6001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bus at Incheon lnternational </w:t>
      </w:r>
      <w:r w:rsidR="001C7049"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Airport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at </w:t>
      </w:r>
      <w:r w:rsidR="00D12027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6A </w:t>
      </w:r>
      <w:r w:rsidR="001C7049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outside</w:t>
      </w:r>
      <w:r w:rsidR="007C1C1A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1</w:t>
      </w:r>
      <w:r w:rsidR="007C1C1A" w:rsidRPr="007C1C1A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st</w:t>
      </w:r>
      <w:r w:rsidR="007C1C1A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floor 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to Seoul Station</w:t>
      </w:r>
    </w:p>
    <w:p w:rsidR="00D12027" w:rsidRPr="00450C2C" w:rsidRDefault="00D12027" w:rsidP="00450C2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Get off at Seoul station bus transfer center</w:t>
      </w:r>
      <w:r w:rsidR="004D69C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(It takes almost 1 1/2 </w:t>
      </w:r>
      <w:r w:rsidR="004D69CB"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hour</w:t>
      </w:r>
      <w:r w:rsidR="004D69CB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s)</w:t>
      </w:r>
    </w:p>
    <w:p w:rsidR="00450C2C" w:rsidRDefault="00450C2C" w:rsidP="00450C2C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Transfer to subway Line 4 (Blue) to </w:t>
      </w:r>
      <w:proofErr w:type="spellStart"/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 (</w:t>
      </w:r>
      <w:r w:rsidR="00522FD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About 1/2 hour; 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Exit 3 to Seoul National University Hospital)</w:t>
      </w:r>
    </w:p>
    <w:p w:rsidR="00522FDD" w:rsidRPr="00522FDD" w:rsidRDefault="00522FDD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522FDD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Total time: About 2 hours*</w:t>
      </w:r>
    </w:p>
    <w:p w:rsidR="00522FDD" w:rsidRPr="00450C2C" w:rsidRDefault="00522FDD" w:rsidP="00522FDD">
      <w:pPr>
        <w:widowControl/>
        <w:shd w:val="clear" w:color="auto" w:fill="FFFFFF"/>
        <w:wordWrap/>
        <w:autoSpaceDE/>
        <w:autoSpaceDN/>
        <w:spacing w:before="240" w:after="75" w:line="264" w:lineRule="atLeast"/>
        <w:jc w:val="left"/>
        <w:outlineLvl w:val="4"/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</w:rPr>
      </w:pPr>
      <w:r w:rsidRPr="00450C2C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 xml:space="preserve">[Option 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>C</w:t>
      </w:r>
      <w:r w:rsidRPr="00450C2C">
        <w:rPr>
          <w:rFonts w:ascii="Calibri" w:eastAsia="굴림" w:hAnsi="Calibri" w:cs="굴림"/>
          <w:b/>
          <w:bCs/>
          <w:color w:val="000000"/>
          <w:kern w:val="0"/>
          <w:sz w:val="30"/>
          <w:szCs w:val="30"/>
          <w:lang w:eastAsia="ja-JP"/>
        </w:rPr>
        <w:t>]</w:t>
      </w:r>
      <w:r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 xml:space="preserve"> Subway only</w:t>
      </w:r>
      <w:r w:rsidR="00B0762F">
        <w:rPr>
          <w:rFonts w:ascii="Calibri" w:eastAsia="굴림" w:hAnsi="Calibri" w:cs="굴림" w:hint="eastAsia"/>
          <w:b/>
          <w:bCs/>
          <w:color w:val="000000"/>
          <w:kern w:val="0"/>
          <w:sz w:val="30"/>
          <w:szCs w:val="30"/>
        </w:rPr>
        <w:t xml:space="preserve"> </w:t>
      </w:r>
    </w:p>
    <w:p w:rsidR="00450C2C" w:rsidRPr="00450C2C" w:rsidRDefault="00450C2C" w:rsidP="00450C2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Take a subway</w:t>
      </w:r>
      <w:r w:rsidR="00522FD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 (Airport Railroad)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to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Seoul station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(It takes almost 1 hour</w:t>
      </w:r>
      <w:r w:rsidR="00522FDD"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: Non-stop Express Train about 43min; All-stop Train about 56min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)</w:t>
      </w:r>
    </w:p>
    <w:p w:rsidR="00450C2C" w:rsidRDefault="00450C2C" w:rsidP="00450C2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Transfer to Line 4</w:t>
      </w:r>
      <w:r w:rsidR="00D12027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(Blue)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at </w:t>
      </w:r>
      <w:r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Seoul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</w:p>
    <w:p w:rsidR="00522FDD" w:rsidRPr="00450C2C" w:rsidRDefault="00522FDD" w:rsidP="00450C2C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="0" w:hanging="300"/>
        <w:jc w:val="left"/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</w:pP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Get off at </w:t>
      </w:r>
      <w:proofErr w:type="spellStart"/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Hyehwa</w:t>
      </w:r>
      <w:proofErr w:type="spellEnd"/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station</w:t>
      </w:r>
      <w:r w:rsidRPr="00D12027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 xml:space="preserve"> and 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(</w:t>
      </w: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 xml:space="preserve">About 1/2 hour; </w:t>
      </w:r>
      <w:r w:rsidRPr="00450C2C">
        <w:rPr>
          <w:rFonts w:ascii="Calibri" w:eastAsia="굴림" w:hAnsi="Calibri" w:cs="굴림"/>
          <w:color w:val="000000"/>
          <w:kern w:val="0"/>
          <w:sz w:val="23"/>
          <w:szCs w:val="23"/>
          <w:lang w:eastAsia="ja-JP"/>
        </w:rPr>
        <w:t>Exit 3 to Seoul National University Hospital)</w:t>
      </w:r>
    </w:p>
    <w:p w:rsidR="00522FDD" w:rsidRPr="00522FDD" w:rsidRDefault="00522FDD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522FDD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Total time: About 1 1/2 hours*</w:t>
      </w:r>
    </w:p>
    <w:p w:rsidR="00522FDD" w:rsidRDefault="00B0762F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(</w:t>
      </w:r>
      <w:hyperlink r:id="rId8" w:history="1">
        <w:r w:rsidRPr="00837EA7">
          <w:rPr>
            <w:rStyle w:val="a3"/>
            <w:rFonts w:ascii="Calibri" w:eastAsia="굴림" w:hAnsi="Calibri" w:cs="굴림"/>
            <w:kern w:val="0"/>
            <w:sz w:val="23"/>
            <w:szCs w:val="23"/>
          </w:rPr>
          <w:t>http://english.arex.or.kr/jsp/eng/main.jsp</w:t>
        </w:r>
      </w:hyperlink>
      <w:r>
        <w:rPr>
          <w:rFonts w:ascii="Calibri" w:eastAsia="굴림" w:hAnsi="Calibri" w:cs="굴림" w:hint="eastAsia"/>
          <w:color w:val="000000"/>
          <w:kern w:val="0"/>
          <w:sz w:val="23"/>
          <w:szCs w:val="23"/>
        </w:rPr>
        <w:t>)</w:t>
      </w:r>
    </w:p>
    <w:p w:rsidR="00B0762F" w:rsidRDefault="00B0762F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p w:rsidR="00522FDD" w:rsidRPr="00522FDD" w:rsidRDefault="00522FDD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i/>
          <w:color w:val="000000"/>
          <w:kern w:val="0"/>
          <w:sz w:val="23"/>
          <w:szCs w:val="23"/>
        </w:rPr>
      </w:pPr>
      <w:r w:rsidRPr="00522FDD">
        <w:rPr>
          <w:rFonts w:ascii="Calibri" w:eastAsia="굴림" w:hAnsi="Calibri" w:cs="굴림" w:hint="eastAsia"/>
          <w:i/>
          <w:color w:val="000000"/>
          <w:kern w:val="0"/>
          <w:sz w:val="23"/>
          <w:szCs w:val="23"/>
        </w:rPr>
        <w:t>* Time may vary according to traffic condition</w:t>
      </w:r>
    </w:p>
    <w:p w:rsidR="00522FDD" w:rsidRPr="00D12027" w:rsidRDefault="00522FDD" w:rsidP="00522FD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libri" w:eastAsia="굴림" w:hAnsi="Calibri" w:cs="굴림"/>
          <w:color w:val="000000"/>
          <w:kern w:val="0"/>
          <w:sz w:val="23"/>
          <w:szCs w:val="23"/>
        </w:rPr>
      </w:pPr>
    </w:p>
    <w:sectPr w:rsidR="00522FDD" w:rsidRPr="00D120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7C" w:rsidRDefault="00AC6B7C" w:rsidP="007C1C1A">
      <w:pPr>
        <w:spacing w:after="0" w:line="240" w:lineRule="auto"/>
      </w:pPr>
      <w:r>
        <w:separator/>
      </w:r>
    </w:p>
  </w:endnote>
  <w:endnote w:type="continuationSeparator" w:id="0">
    <w:p w:rsidR="00AC6B7C" w:rsidRDefault="00AC6B7C" w:rsidP="007C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7C" w:rsidRDefault="00AC6B7C" w:rsidP="007C1C1A">
      <w:pPr>
        <w:spacing w:after="0" w:line="240" w:lineRule="auto"/>
      </w:pPr>
      <w:r>
        <w:separator/>
      </w:r>
    </w:p>
  </w:footnote>
  <w:footnote w:type="continuationSeparator" w:id="0">
    <w:p w:rsidR="00AC6B7C" w:rsidRDefault="00AC6B7C" w:rsidP="007C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4FD0"/>
    <w:multiLevelType w:val="multilevel"/>
    <w:tmpl w:val="DC80B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C4F61"/>
    <w:multiLevelType w:val="multilevel"/>
    <w:tmpl w:val="DEDA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C1A2F"/>
    <w:multiLevelType w:val="multilevel"/>
    <w:tmpl w:val="5BB46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2C"/>
    <w:rsid w:val="0010553C"/>
    <w:rsid w:val="001620E3"/>
    <w:rsid w:val="001C7049"/>
    <w:rsid w:val="00450C2C"/>
    <w:rsid w:val="004736D9"/>
    <w:rsid w:val="004C1326"/>
    <w:rsid w:val="004D69CB"/>
    <w:rsid w:val="00522FDD"/>
    <w:rsid w:val="007C1C1A"/>
    <w:rsid w:val="008C648E"/>
    <w:rsid w:val="00A431E2"/>
    <w:rsid w:val="00AC6B7C"/>
    <w:rsid w:val="00B0762F"/>
    <w:rsid w:val="00D042D4"/>
    <w:rsid w:val="00D12027"/>
    <w:rsid w:val="00D70B03"/>
    <w:rsid w:val="00D97930"/>
    <w:rsid w:val="00E8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2C"/>
    <w:rPr>
      <w:color w:val="094AA3"/>
      <w:u w:val="single"/>
    </w:rPr>
  </w:style>
  <w:style w:type="paragraph" w:styleId="a4">
    <w:name w:val="Normal (Web)"/>
    <w:basedOn w:val="a"/>
    <w:uiPriority w:val="99"/>
    <w:semiHidden/>
    <w:unhideWhenUsed/>
    <w:rsid w:val="00450C2C"/>
    <w:pPr>
      <w:widowControl/>
      <w:wordWrap/>
      <w:autoSpaceDE/>
      <w:autoSpaceDN/>
      <w:spacing w:before="1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69C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C1C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C1C1A"/>
  </w:style>
  <w:style w:type="paragraph" w:styleId="a7">
    <w:name w:val="footer"/>
    <w:basedOn w:val="a"/>
    <w:link w:val="Char0"/>
    <w:uiPriority w:val="99"/>
    <w:unhideWhenUsed/>
    <w:rsid w:val="007C1C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C1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C2C"/>
    <w:rPr>
      <w:color w:val="094AA3"/>
      <w:u w:val="single"/>
    </w:rPr>
  </w:style>
  <w:style w:type="paragraph" w:styleId="a4">
    <w:name w:val="Normal (Web)"/>
    <w:basedOn w:val="a"/>
    <w:uiPriority w:val="99"/>
    <w:semiHidden/>
    <w:unhideWhenUsed/>
    <w:rsid w:val="00450C2C"/>
    <w:pPr>
      <w:widowControl/>
      <w:wordWrap/>
      <w:autoSpaceDE/>
      <w:autoSpaceDN/>
      <w:spacing w:before="1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69C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C1C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C1C1A"/>
  </w:style>
  <w:style w:type="paragraph" w:styleId="a7">
    <w:name w:val="footer"/>
    <w:basedOn w:val="a"/>
    <w:link w:val="Char0"/>
    <w:uiPriority w:val="99"/>
    <w:unhideWhenUsed/>
    <w:rsid w:val="007C1C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C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20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arex.or.kr/jsp/eng/main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Jaesung</dc:creator>
  <cp:lastModifiedBy>Hwi</cp:lastModifiedBy>
  <cp:revision>2</cp:revision>
  <dcterms:created xsi:type="dcterms:W3CDTF">2015-01-15T07:41:00Z</dcterms:created>
  <dcterms:modified xsi:type="dcterms:W3CDTF">2015-01-15T07:41:00Z</dcterms:modified>
</cp:coreProperties>
</file>